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5C2" w:rsidRPr="00A545C2" w:rsidRDefault="00A545C2" w:rsidP="00A545C2">
      <w:pPr>
        <w:jc w:val="center"/>
        <w:rPr>
          <w:b/>
          <w:iCs/>
          <w:color w:val="000000"/>
          <w:sz w:val="28"/>
          <w:szCs w:val="28"/>
          <w:lang w:val="kk-KZ"/>
        </w:rPr>
      </w:pPr>
      <w:bookmarkStart w:id="0" w:name="_GoBack"/>
      <w:bookmarkEnd w:id="0"/>
      <w:r w:rsidRPr="00A545C2">
        <w:rPr>
          <w:b/>
          <w:color w:val="000000"/>
          <w:sz w:val="28"/>
          <w:szCs w:val="28"/>
          <w:lang w:val="kk-KZ"/>
        </w:rPr>
        <w:t>Семина</w:t>
      </w:r>
      <w:r w:rsidRPr="00A545C2">
        <w:rPr>
          <w:b/>
          <w:iCs/>
          <w:color w:val="000000"/>
          <w:sz w:val="28"/>
          <w:szCs w:val="28"/>
          <w:lang w:val="kk-KZ"/>
        </w:rPr>
        <w:t>р сұ</w:t>
      </w:r>
      <w:r w:rsidRPr="00A545C2">
        <w:rPr>
          <w:b/>
          <w:color w:val="000000"/>
          <w:sz w:val="28"/>
          <w:szCs w:val="28"/>
          <w:lang w:val="kk-KZ"/>
        </w:rPr>
        <w:t>рақтарына жазбаша тү</w:t>
      </w:r>
      <w:r w:rsidRPr="00A545C2">
        <w:rPr>
          <w:b/>
          <w:iCs/>
          <w:color w:val="000000"/>
          <w:sz w:val="28"/>
          <w:szCs w:val="28"/>
          <w:lang w:val="kk-KZ"/>
        </w:rPr>
        <w:t>р</w:t>
      </w:r>
      <w:r w:rsidRPr="00A545C2">
        <w:rPr>
          <w:b/>
          <w:color w:val="000000"/>
          <w:sz w:val="28"/>
          <w:szCs w:val="28"/>
          <w:lang w:val="kk-KZ"/>
        </w:rPr>
        <w:t>де жауап бері</w:t>
      </w:r>
      <w:r w:rsidRPr="00A545C2">
        <w:rPr>
          <w:b/>
          <w:iCs/>
          <w:color w:val="000000"/>
          <w:sz w:val="28"/>
          <w:szCs w:val="28"/>
          <w:lang w:val="kk-KZ"/>
        </w:rPr>
        <w:t>ңіз</w:t>
      </w:r>
    </w:p>
    <w:p w:rsidR="00A545C2" w:rsidRPr="00A545C2" w:rsidRDefault="00A545C2" w:rsidP="00A545C2">
      <w:pPr>
        <w:ind w:firstLine="708"/>
        <w:jc w:val="center"/>
        <w:rPr>
          <w:color w:val="000000"/>
          <w:sz w:val="28"/>
          <w:szCs w:val="28"/>
          <w:lang w:val="kk-KZ"/>
        </w:rPr>
      </w:pPr>
    </w:p>
    <w:p w:rsidR="008F72D2" w:rsidRPr="00A545C2" w:rsidRDefault="00A545C2" w:rsidP="00A545C2">
      <w:pPr>
        <w:shd w:val="clear" w:color="auto" w:fill="FFFFFF"/>
        <w:ind w:firstLine="709"/>
        <w:jc w:val="center"/>
        <w:rPr>
          <w:b/>
          <w:sz w:val="28"/>
          <w:szCs w:val="28"/>
          <w:lang w:val="kk-KZ"/>
        </w:rPr>
      </w:pPr>
      <w:r w:rsidRPr="00A545C2">
        <w:rPr>
          <w:color w:val="000000"/>
          <w:sz w:val="28"/>
          <w:szCs w:val="28"/>
          <w:lang w:val="kk-KZ"/>
        </w:rPr>
        <w:t>№ 15 тақырып</w:t>
      </w:r>
      <w:r w:rsidRPr="00A545C2">
        <w:rPr>
          <w:b/>
          <w:sz w:val="28"/>
          <w:szCs w:val="28"/>
          <w:lang w:val="kk-KZ"/>
        </w:rPr>
        <w:t xml:space="preserve">. </w:t>
      </w:r>
      <w:r w:rsidR="008F72D2" w:rsidRPr="00A545C2">
        <w:rPr>
          <w:b/>
          <w:sz w:val="28"/>
          <w:szCs w:val="28"/>
          <w:lang w:val="kk-KZ"/>
        </w:rPr>
        <w:t>Екінші деңгейлі банктердің қаржылық есеп беруі</w:t>
      </w:r>
    </w:p>
    <w:p w:rsidR="00A545C2" w:rsidRDefault="00A545C2" w:rsidP="00A545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8"/>
          <w:szCs w:val="28"/>
          <w:lang w:val="kk-KZ"/>
        </w:rPr>
      </w:pPr>
    </w:p>
    <w:p w:rsidR="00A545C2" w:rsidRPr="00A545C2" w:rsidRDefault="00A545C2" w:rsidP="00A545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A545C2">
        <w:rPr>
          <w:b/>
          <w:i/>
          <w:sz w:val="28"/>
          <w:szCs w:val="28"/>
          <w:lang w:val="kk-KZ"/>
        </w:rPr>
        <w:t>Сабақ мақсаты-</w:t>
      </w:r>
      <w:r w:rsidRPr="00A545C2">
        <w:rPr>
          <w:sz w:val="28"/>
          <w:szCs w:val="28"/>
          <w:lang w:val="kk-KZ"/>
        </w:rPr>
        <w:t xml:space="preserve">  банктегі қаржылық есептілік нысандары, оларды толтыру  </w:t>
      </w:r>
      <w:r w:rsidRPr="00A545C2">
        <w:rPr>
          <w:noProof/>
          <w:color w:val="000000"/>
          <w:sz w:val="28"/>
          <w:szCs w:val="28"/>
          <w:lang w:val="kk-KZ"/>
        </w:rPr>
        <w:t>тәртібін оқыту.</w:t>
      </w:r>
    </w:p>
    <w:p w:rsidR="008F72D2" w:rsidRPr="00A545C2" w:rsidRDefault="008F72D2" w:rsidP="00A545C2">
      <w:pPr>
        <w:shd w:val="clear" w:color="auto" w:fill="FFFFFF"/>
        <w:jc w:val="both"/>
        <w:rPr>
          <w:b/>
          <w:color w:val="000000"/>
          <w:sz w:val="28"/>
          <w:szCs w:val="28"/>
          <w:lang w:val="kk-KZ"/>
        </w:rPr>
      </w:pPr>
    </w:p>
    <w:p w:rsidR="008F72D2" w:rsidRPr="00A545C2" w:rsidRDefault="008F72D2" w:rsidP="00A545C2">
      <w:pPr>
        <w:ind w:firstLine="708"/>
        <w:rPr>
          <w:b/>
          <w:sz w:val="28"/>
          <w:szCs w:val="28"/>
          <w:lang w:val="kk-KZ"/>
        </w:rPr>
      </w:pPr>
      <w:r w:rsidRPr="00A545C2">
        <w:rPr>
          <w:b/>
          <w:color w:val="000000"/>
          <w:sz w:val="28"/>
          <w:szCs w:val="28"/>
          <w:lang w:val="kk-KZ"/>
        </w:rPr>
        <w:t xml:space="preserve">    </w:t>
      </w:r>
      <w:r w:rsidRPr="00A545C2">
        <w:rPr>
          <w:b/>
          <w:i/>
          <w:sz w:val="28"/>
          <w:szCs w:val="28"/>
          <w:lang w:val="kk-KZ"/>
        </w:rPr>
        <w:t>Тәжірибелік (семинар) сабақтың мазмұны</w:t>
      </w:r>
      <w:r w:rsidRPr="00A545C2">
        <w:rPr>
          <w:b/>
          <w:sz w:val="28"/>
          <w:szCs w:val="28"/>
          <w:lang w:val="kk-KZ"/>
        </w:rPr>
        <w:t>:</w:t>
      </w:r>
    </w:p>
    <w:p w:rsidR="008F72D2" w:rsidRPr="00A545C2" w:rsidRDefault="008F72D2" w:rsidP="00A545C2">
      <w:pPr>
        <w:ind w:firstLine="708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>1. Коммерциялық банкпен қаржылық есеп беруді ұсыну.</w:t>
      </w:r>
    </w:p>
    <w:p w:rsidR="008F72D2" w:rsidRPr="00A545C2" w:rsidRDefault="008F72D2" w:rsidP="00A545C2">
      <w:pPr>
        <w:ind w:firstLine="708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>2. Банктің біріккен балансы және оның мазмұны.</w:t>
      </w:r>
    </w:p>
    <w:p w:rsidR="008F72D2" w:rsidRPr="00A545C2" w:rsidRDefault="008F72D2" w:rsidP="00A545C2">
      <w:pPr>
        <w:ind w:firstLine="708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>3. Табыстар мен шығындар туралы есеп беру.</w:t>
      </w:r>
    </w:p>
    <w:p w:rsidR="008F72D2" w:rsidRPr="00A545C2" w:rsidRDefault="008F72D2" w:rsidP="00A545C2">
      <w:pPr>
        <w:ind w:firstLine="708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>4. Коммерциялық банктегі қаржылық есеп беру құрамы.</w:t>
      </w:r>
    </w:p>
    <w:p w:rsidR="008F72D2" w:rsidRPr="00A545C2" w:rsidRDefault="008F72D2" w:rsidP="00A545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color w:val="000000"/>
          <w:sz w:val="28"/>
          <w:szCs w:val="28"/>
          <w:lang w:val="kk-KZ"/>
        </w:rPr>
      </w:pPr>
    </w:p>
    <w:p w:rsidR="008F72D2" w:rsidRPr="00A545C2" w:rsidRDefault="008F72D2" w:rsidP="00A545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A545C2">
        <w:rPr>
          <w:b/>
          <w:i/>
          <w:noProof/>
          <w:color w:val="000000"/>
          <w:sz w:val="28"/>
          <w:szCs w:val="28"/>
          <w:lang w:val="kk-KZ"/>
        </w:rPr>
        <w:t xml:space="preserve">  Әдістемелік нұсқаулар</w:t>
      </w:r>
      <w:r w:rsidRPr="00A545C2">
        <w:rPr>
          <w:b/>
          <w:noProof/>
          <w:color w:val="000000"/>
          <w:sz w:val="28"/>
          <w:szCs w:val="28"/>
          <w:lang w:val="kk-KZ"/>
        </w:rPr>
        <w:t xml:space="preserve">-  </w:t>
      </w:r>
      <w:r w:rsidRPr="00A545C2">
        <w:rPr>
          <w:noProof/>
          <w:color w:val="000000"/>
          <w:sz w:val="28"/>
          <w:szCs w:val="28"/>
          <w:lang w:val="kk-KZ"/>
        </w:rPr>
        <w:t>алғашқы қайнар көздермен жұмыс жасау, қойылған сұрақтар негізінде өзіндік талдау, қорытынды жасау.</w:t>
      </w:r>
    </w:p>
    <w:p w:rsidR="008F72D2" w:rsidRPr="00A545C2" w:rsidRDefault="008F72D2" w:rsidP="00A545C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sz w:val="28"/>
          <w:szCs w:val="28"/>
          <w:lang w:val="kk-KZ"/>
        </w:rPr>
      </w:pPr>
      <w:r w:rsidRPr="00A545C2">
        <w:rPr>
          <w:b/>
          <w:i/>
          <w:sz w:val="28"/>
          <w:szCs w:val="28"/>
          <w:lang w:val="kk-KZ"/>
        </w:rPr>
        <w:t xml:space="preserve">   </w:t>
      </w:r>
    </w:p>
    <w:p w:rsidR="008F72D2" w:rsidRPr="00A545C2" w:rsidRDefault="008F72D2" w:rsidP="00A545C2">
      <w:pPr>
        <w:jc w:val="both"/>
        <w:rPr>
          <w:color w:val="000000"/>
          <w:sz w:val="28"/>
          <w:szCs w:val="28"/>
          <w:lang w:val="kk-KZ"/>
        </w:rPr>
      </w:pPr>
      <w:r w:rsidRPr="00A545C2">
        <w:rPr>
          <w:b/>
          <w:i/>
          <w:color w:val="000000"/>
          <w:spacing w:val="-1"/>
          <w:sz w:val="28"/>
          <w:szCs w:val="28"/>
          <w:lang w:val="kk-KZ"/>
        </w:rPr>
        <w:t xml:space="preserve">                Негізгі әдебиеттер</w:t>
      </w:r>
      <w:r w:rsidRPr="00A545C2">
        <w:rPr>
          <w:color w:val="000000"/>
          <w:sz w:val="28"/>
          <w:szCs w:val="28"/>
          <w:lang w:val="kk-KZ"/>
        </w:rPr>
        <w:t>:</w:t>
      </w:r>
    </w:p>
    <w:p w:rsidR="008F72D2" w:rsidRPr="00A545C2" w:rsidRDefault="008F72D2" w:rsidP="00A545C2">
      <w:pPr>
        <w:jc w:val="both"/>
        <w:rPr>
          <w:sz w:val="28"/>
          <w:szCs w:val="28"/>
          <w:lang w:val="kk-KZ"/>
        </w:rPr>
      </w:pPr>
      <w:r w:rsidRPr="00A545C2">
        <w:rPr>
          <w:b/>
          <w:color w:val="000000"/>
          <w:sz w:val="28"/>
          <w:szCs w:val="28"/>
          <w:lang w:val="kk-KZ"/>
        </w:rPr>
        <w:tab/>
      </w:r>
      <w:r w:rsidRPr="00A545C2">
        <w:rPr>
          <w:sz w:val="28"/>
          <w:szCs w:val="28"/>
          <w:lang w:val="kk-KZ"/>
        </w:rPr>
        <w:t>1. Міржақыпова С.Т. Банктегі бухгалтерлік есеп: Оқулық. – Алматы: Экономика, 2009 жыл.</w:t>
      </w:r>
    </w:p>
    <w:p w:rsidR="008F72D2" w:rsidRPr="00A545C2" w:rsidRDefault="008F72D2" w:rsidP="00A545C2">
      <w:pPr>
        <w:ind w:firstLine="708"/>
        <w:jc w:val="both"/>
        <w:rPr>
          <w:noProof/>
          <w:sz w:val="28"/>
          <w:szCs w:val="28"/>
        </w:rPr>
      </w:pPr>
      <w:r w:rsidRPr="00A545C2">
        <w:rPr>
          <w:sz w:val="28"/>
          <w:szCs w:val="28"/>
          <w:lang w:val="kk-KZ"/>
        </w:rPr>
        <w:t>2. Сейткасимов Г.С.</w:t>
      </w:r>
      <w:r w:rsidRPr="00A545C2">
        <w:rPr>
          <w:sz w:val="28"/>
          <w:szCs w:val="28"/>
        </w:rPr>
        <w:t xml:space="preserve">, Шаяхметова К.О., </w:t>
      </w:r>
      <w:proofErr w:type="spellStart"/>
      <w:r w:rsidRPr="00A545C2">
        <w:rPr>
          <w:sz w:val="28"/>
          <w:szCs w:val="28"/>
        </w:rPr>
        <w:t>Абдраимова</w:t>
      </w:r>
      <w:proofErr w:type="spellEnd"/>
      <w:r w:rsidRPr="00A545C2">
        <w:rPr>
          <w:sz w:val="28"/>
          <w:szCs w:val="28"/>
        </w:rPr>
        <w:t xml:space="preserve"> Г.Т. Бухгалтерский учет и отчетность в банках. </w:t>
      </w:r>
      <w:r w:rsidRPr="00A545C2">
        <w:rPr>
          <w:sz w:val="28"/>
          <w:szCs w:val="28"/>
          <w:lang w:val="kk-KZ"/>
        </w:rPr>
        <w:t xml:space="preserve">Алматы  “Қаржы-Қаражат”,  </w:t>
      </w:r>
      <w:smartTag w:uri="urn:schemas-microsoft-com:office:smarttags" w:element="metricconverter">
        <w:smartTagPr>
          <w:attr w:name="ProductID" w:val="2007 г"/>
        </w:smartTagPr>
        <w:r w:rsidRPr="00A545C2">
          <w:rPr>
            <w:sz w:val="28"/>
            <w:szCs w:val="28"/>
            <w:lang w:val="kk-KZ"/>
          </w:rPr>
          <w:t>2007 г</w:t>
        </w:r>
      </w:smartTag>
      <w:r w:rsidRPr="00A545C2">
        <w:rPr>
          <w:sz w:val="28"/>
          <w:szCs w:val="28"/>
          <w:lang w:val="kk-KZ"/>
        </w:rPr>
        <w:t xml:space="preserve">. </w:t>
      </w:r>
    </w:p>
    <w:p w:rsidR="008F72D2" w:rsidRPr="00A545C2" w:rsidRDefault="008F72D2" w:rsidP="00A545C2">
      <w:pPr>
        <w:pStyle w:val="Normal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 xml:space="preserve">          </w:t>
      </w:r>
      <w:r w:rsidRPr="00A545C2">
        <w:rPr>
          <w:color w:val="000000"/>
          <w:spacing w:val="-1"/>
          <w:sz w:val="28"/>
          <w:szCs w:val="28"/>
          <w:lang w:val="kk-KZ"/>
        </w:rPr>
        <w:tab/>
      </w:r>
      <w:r w:rsidRPr="00A545C2">
        <w:rPr>
          <w:sz w:val="28"/>
          <w:szCs w:val="28"/>
          <w:lang w:val="kk-KZ"/>
        </w:rPr>
        <w:tab/>
      </w:r>
    </w:p>
    <w:p w:rsidR="008F72D2" w:rsidRPr="00A545C2" w:rsidRDefault="008F72D2" w:rsidP="00A545C2">
      <w:pPr>
        <w:tabs>
          <w:tab w:val="left" w:pos="720"/>
        </w:tabs>
        <w:rPr>
          <w:b/>
          <w:i/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 xml:space="preserve">           </w:t>
      </w:r>
      <w:r w:rsidRPr="00A545C2">
        <w:rPr>
          <w:b/>
          <w:sz w:val="28"/>
          <w:szCs w:val="28"/>
          <w:lang w:val="kk-KZ"/>
        </w:rPr>
        <w:t xml:space="preserve">       </w:t>
      </w:r>
      <w:r w:rsidRPr="00A545C2">
        <w:rPr>
          <w:b/>
          <w:i/>
          <w:sz w:val="28"/>
          <w:szCs w:val="28"/>
          <w:lang w:val="kk-KZ"/>
        </w:rPr>
        <w:t>Қосымша әдебиеттер:</w:t>
      </w:r>
    </w:p>
    <w:p w:rsidR="008F72D2" w:rsidRPr="00A545C2" w:rsidRDefault="008F72D2" w:rsidP="00A545C2">
      <w:pPr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ab/>
        <w:t>1. Козлова Е.П., Бух.учет в коммерческих банках. - М.,1997</w:t>
      </w:r>
    </w:p>
    <w:p w:rsidR="008F72D2" w:rsidRPr="00A545C2" w:rsidRDefault="008F72D2" w:rsidP="00A545C2">
      <w:pPr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 xml:space="preserve">            2. Сидельникова Л. Бух.учет в коммерческих банках. - М.,1996</w:t>
      </w:r>
    </w:p>
    <w:p w:rsidR="008F72D2" w:rsidRPr="00A545C2" w:rsidRDefault="008F72D2" w:rsidP="00A545C2">
      <w:pPr>
        <w:pStyle w:val="Normal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ab/>
        <w:t>3. Ширинская З.Т. Бух.учет и операционная техника в банках. - М.,1998</w:t>
      </w:r>
      <w:r w:rsidRPr="00A545C2">
        <w:rPr>
          <w:sz w:val="28"/>
          <w:szCs w:val="28"/>
        </w:rPr>
        <w:t>.</w:t>
      </w:r>
    </w:p>
    <w:p w:rsidR="008F72D2" w:rsidRPr="00A545C2" w:rsidRDefault="008F72D2" w:rsidP="00A545C2">
      <w:pPr>
        <w:pStyle w:val="Normal"/>
        <w:shd w:val="clear" w:color="auto" w:fill="FFFFFF"/>
        <w:tabs>
          <w:tab w:val="left" w:pos="720"/>
        </w:tabs>
        <w:ind w:left="0" w:firstLine="0"/>
        <w:jc w:val="both"/>
        <w:rPr>
          <w:sz w:val="28"/>
          <w:szCs w:val="28"/>
          <w:lang w:val="kk-KZ"/>
        </w:rPr>
      </w:pPr>
      <w:r w:rsidRPr="00A545C2">
        <w:rPr>
          <w:sz w:val="28"/>
          <w:szCs w:val="28"/>
          <w:lang w:val="kk-KZ"/>
        </w:rPr>
        <w:tab/>
        <w:t>4. Полищук А.И. Банковский учет и отчетность. - М.,1998</w:t>
      </w:r>
    </w:p>
    <w:p w:rsidR="00A24C87" w:rsidRPr="00A545C2" w:rsidRDefault="008F72D2" w:rsidP="00A545C2">
      <w:pPr>
        <w:rPr>
          <w:sz w:val="28"/>
          <w:szCs w:val="28"/>
        </w:rPr>
      </w:pPr>
      <w:r w:rsidRPr="00A545C2">
        <w:rPr>
          <w:sz w:val="28"/>
          <w:szCs w:val="28"/>
          <w:lang w:val="kk-KZ"/>
        </w:rPr>
        <w:tab/>
        <w:t>5.Смирнова Л.Р. Банк. учет. - М., 2000</w:t>
      </w:r>
    </w:p>
    <w:sectPr w:rsidR="00A24C87" w:rsidRPr="00A545C2" w:rsidSect="009B3D7F">
      <w:footerReference w:type="default" r:id="rId7"/>
      <w:pgSz w:w="11906" w:h="16838"/>
      <w:pgMar w:top="851" w:right="567" w:bottom="851" w:left="1134" w:header="567" w:footer="340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20E1" w:rsidRDefault="003E20E1" w:rsidP="00FA1FDE">
      <w:r>
        <w:separator/>
      </w:r>
    </w:p>
  </w:endnote>
  <w:endnote w:type="continuationSeparator" w:id="0">
    <w:p w:rsidR="003E20E1" w:rsidRDefault="003E20E1" w:rsidP="00FA1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3D7F" w:rsidRDefault="00FA1FDE">
    <w:pPr>
      <w:pStyle w:val="a3"/>
      <w:jc w:val="center"/>
    </w:pPr>
    <w:r>
      <w:fldChar w:fldCharType="begin"/>
    </w:r>
    <w:r w:rsidR="00E25993">
      <w:instrText xml:space="preserve"> PAGE   \* MERGEFORMAT </w:instrText>
    </w:r>
    <w:r>
      <w:fldChar w:fldCharType="separate"/>
    </w:r>
    <w:r w:rsidR="00A545C2">
      <w:rPr>
        <w:noProof/>
      </w:rPr>
      <w:t>1</w:t>
    </w:r>
    <w:r>
      <w:fldChar w:fldCharType="end"/>
    </w:r>
  </w:p>
  <w:p w:rsidR="009B3D7F" w:rsidRDefault="003E20E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20E1" w:rsidRDefault="003E20E1" w:rsidP="00FA1FDE">
      <w:r>
        <w:separator/>
      </w:r>
    </w:p>
  </w:footnote>
  <w:footnote w:type="continuationSeparator" w:id="0">
    <w:p w:rsidR="003E20E1" w:rsidRDefault="003E20E1" w:rsidP="00FA1F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50F88"/>
    <w:multiLevelType w:val="hybridMultilevel"/>
    <w:tmpl w:val="D4067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7104D4"/>
    <w:multiLevelType w:val="hybridMultilevel"/>
    <w:tmpl w:val="8A0214E0"/>
    <w:lvl w:ilvl="0" w:tplc="34A8944A">
      <w:start w:val="21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5816"/>
    <w:rsid w:val="001F4AF0"/>
    <w:rsid w:val="001F5816"/>
    <w:rsid w:val="003E20E1"/>
    <w:rsid w:val="005E13FD"/>
    <w:rsid w:val="008F72D2"/>
    <w:rsid w:val="00A24C87"/>
    <w:rsid w:val="00A545C2"/>
    <w:rsid w:val="00E25993"/>
    <w:rsid w:val="00FA1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9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2599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2599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">
    <w:name w:val="Normal"/>
    <w:rsid w:val="008F72D2"/>
    <w:pPr>
      <w:widowControl w:val="0"/>
      <w:spacing w:after="0" w:line="240" w:lineRule="auto"/>
      <w:ind w:left="320" w:hanging="320"/>
    </w:pPr>
    <w:rPr>
      <w:rFonts w:ascii="Times New Roman" w:eastAsia="Times New Roman" w:hAnsi="Times New Roman" w:cs="Times New Roman"/>
      <w:snapToGrid w:val="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1000</Characters>
  <Application>Microsoft Office Word</Application>
  <DocSecurity>0</DocSecurity>
  <Lines>8</Lines>
  <Paragraphs>2</Paragraphs>
  <ScaleCrop>false</ScaleCrop>
  <Company>SPecialiST RePack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</dc:creator>
  <cp:keywords/>
  <dc:description/>
  <cp:lastModifiedBy>User</cp:lastModifiedBy>
  <cp:revision>6</cp:revision>
  <dcterms:created xsi:type="dcterms:W3CDTF">2020-08-29T07:03:00Z</dcterms:created>
  <dcterms:modified xsi:type="dcterms:W3CDTF">2020-12-18T08:34:00Z</dcterms:modified>
</cp:coreProperties>
</file>